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D4C33" w14:textId="77777777" w:rsidR="008B311F" w:rsidRPr="008B311F" w:rsidRDefault="008B311F" w:rsidP="008B311F">
      <w:pPr>
        <w:rPr>
          <w:sz w:val="28"/>
          <w:szCs w:val="28"/>
        </w:rPr>
      </w:pPr>
      <w:r w:rsidRPr="008B311F">
        <w:rPr>
          <w:sz w:val="28"/>
          <w:szCs w:val="28"/>
        </w:rPr>
        <w:t>Prepare responses for as many of the following prompts and questions as you can:</w:t>
      </w:r>
    </w:p>
    <w:p w14:paraId="14F10431" w14:textId="77777777" w:rsidR="008B311F" w:rsidRPr="008B311F" w:rsidRDefault="008B311F" w:rsidP="008B311F">
      <w:pPr>
        <w:numPr>
          <w:ilvl w:val="0"/>
          <w:numId w:val="1"/>
        </w:numPr>
        <w:rPr>
          <w:sz w:val="28"/>
          <w:szCs w:val="28"/>
        </w:rPr>
      </w:pPr>
      <w:r w:rsidRPr="008B311F">
        <w:rPr>
          <w:sz w:val="28"/>
          <w:szCs w:val="28"/>
        </w:rPr>
        <w:t xml:space="preserve">Discuss the role of each of the following in slaves’ lives: art, dance, festive occasions, religious rituals, cooking, story telling, </w:t>
      </w:r>
    </w:p>
    <w:p w14:paraId="7D3A8019" w14:textId="77777777" w:rsidR="008B311F" w:rsidRPr="008B311F" w:rsidRDefault="008B311F" w:rsidP="008B311F">
      <w:pPr>
        <w:numPr>
          <w:ilvl w:val="0"/>
          <w:numId w:val="1"/>
        </w:numPr>
        <w:rPr>
          <w:sz w:val="28"/>
          <w:szCs w:val="28"/>
        </w:rPr>
      </w:pPr>
      <w:r w:rsidRPr="008B311F">
        <w:rPr>
          <w:sz w:val="28"/>
          <w:szCs w:val="28"/>
        </w:rPr>
        <w:t>What did slaves do in the little time they were not working? How did they celebrate special occasions?</w:t>
      </w:r>
    </w:p>
    <w:p w14:paraId="4851370B" w14:textId="77777777" w:rsidR="008B311F" w:rsidRPr="008B311F" w:rsidRDefault="008B311F" w:rsidP="008B311F">
      <w:pPr>
        <w:numPr>
          <w:ilvl w:val="0"/>
          <w:numId w:val="1"/>
        </w:numPr>
        <w:rPr>
          <w:sz w:val="28"/>
          <w:szCs w:val="28"/>
        </w:rPr>
      </w:pPr>
      <w:r w:rsidRPr="008B311F">
        <w:rPr>
          <w:sz w:val="28"/>
          <w:szCs w:val="28"/>
        </w:rPr>
        <w:t>What was the importance of communal activities (like corn husking, harvest time, holidays) to slave life?</w:t>
      </w:r>
    </w:p>
    <w:p w14:paraId="6EB9737D" w14:textId="77777777" w:rsidR="008B311F" w:rsidRPr="008B311F" w:rsidRDefault="008B311F" w:rsidP="008B311F">
      <w:pPr>
        <w:numPr>
          <w:ilvl w:val="0"/>
          <w:numId w:val="1"/>
        </w:numPr>
        <w:rPr>
          <w:sz w:val="28"/>
          <w:szCs w:val="28"/>
        </w:rPr>
      </w:pPr>
      <w:r w:rsidRPr="008B311F">
        <w:rPr>
          <w:sz w:val="28"/>
          <w:szCs w:val="28"/>
        </w:rPr>
        <w:t>Why would masters try to control visiting or forbid this practice?</w:t>
      </w:r>
    </w:p>
    <w:p w14:paraId="5B908216" w14:textId="77777777" w:rsidR="008B311F" w:rsidRPr="008B311F" w:rsidRDefault="008B311F" w:rsidP="008B311F">
      <w:pPr>
        <w:numPr>
          <w:ilvl w:val="0"/>
          <w:numId w:val="1"/>
        </w:numPr>
        <w:rPr>
          <w:sz w:val="28"/>
          <w:szCs w:val="28"/>
        </w:rPr>
      </w:pPr>
      <w:r w:rsidRPr="008B311F">
        <w:rPr>
          <w:sz w:val="28"/>
          <w:szCs w:val="28"/>
        </w:rPr>
        <w:t>What part did music (song and dance) play in daily life? What part of it did it play in festive occasions? What were the psychological and practical functions of work songs and after-hours dances?</w:t>
      </w:r>
    </w:p>
    <w:p w14:paraId="51DB739D" w14:textId="77777777" w:rsidR="008B311F" w:rsidRPr="008B311F" w:rsidRDefault="008B311F" w:rsidP="008B311F">
      <w:pPr>
        <w:numPr>
          <w:ilvl w:val="0"/>
          <w:numId w:val="1"/>
        </w:numPr>
        <w:rPr>
          <w:sz w:val="28"/>
          <w:szCs w:val="28"/>
        </w:rPr>
      </w:pPr>
      <w:r w:rsidRPr="008B311F">
        <w:rPr>
          <w:sz w:val="28"/>
          <w:szCs w:val="28"/>
        </w:rPr>
        <w:t>Elements of Christianity: customs, merging of Christian elements with their own folklore and customs, how masters tried to control slaves’ religious devotions and ceremonies, why masters found slaves’ self-organized religious meetings potentially subversive, why praying would be punished by the masters….</w:t>
      </w:r>
    </w:p>
    <w:p w14:paraId="6AEF1DE8" w14:textId="77777777" w:rsidR="00BF24E0" w:rsidRDefault="008B311F">
      <w:bookmarkStart w:id="0" w:name="_GoBack"/>
      <w:bookmarkEnd w:id="0"/>
    </w:p>
    <w:sectPr w:rsidR="00BF24E0" w:rsidSect="009E4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092D2E"/>
    <w:multiLevelType w:val="hybridMultilevel"/>
    <w:tmpl w:val="04AC78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11F"/>
    <w:rsid w:val="001472C5"/>
    <w:rsid w:val="00395571"/>
    <w:rsid w:val="006309A5"/>
    <w:rsid w:val="008341C0"/>
    <w:rsid w:val="008B311F"/>
    <w:rsid w:val="009E451C"/>
    <w:rsid w:val="00A92BFA"/>
    <w:rsid w:val="00AF79CB"/>
    <w:rsid w:val="00E45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32A32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311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148</Words>
  <Characters>848</Characters>
  <Application>Microsoft Macintosh Word</Application>
  <DocSecurity>0</DocSecurity>
  <Lines>7</Lines>
  <Paragraphs>1</Paragraphs>
  <ScaleCrop>false</ScaleCrop>
  <LinksUpToDate>false</LinksUpToDate>
  <CharactersWithSpaces>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2016-11-24T01:36:00Z</dcterms:created>
  <dcterms:modified xsi:type="dcterms:W3CDTF">2016-11-24T01:36:00Z</dcterms:modified>
</cp:coreProperties>
</file>